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F22BAF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2227BF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Default="002227BF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27BF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Pr="008D0058" w:rsidRDefault="002227B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2227BF" w:rsidRPr="008D0058" w:rsidRDefault="002227BF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2227BF" w:rsidRPr="007F2240" w:rsidRDefault="002227B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2227BF" w:rsidRPr="007F2240" w:rsidRDefault="002227B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227BF" w:rsidRPr="007F2240" w:rsidRDefault="002227B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2227BF" w:rsidRPr="00CB1F06" w:rsidRDefault="002227B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2227BF" w:rsidRPr="00CB1F06" w:rsidRDefault="002227B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2227BF" w:rsidRDefault="002227B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2227BF" w:rsidRPr="00CB1F06" w:rsidRDefault="002227B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2227BF" w:rsidRPr="00CB1F06" w:rsidRDefault="002227BF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513FB2" w:rsidP="004C7DFC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Grammar and Sentence Writing (1)</w:t>
            </w:r>
          </w:p>
          <w:p w:rsidR="00654CE5" w:rsidRPr="00FB49A3" w:rsidRDefault="00513FB2" w:rsidP="004C7DFC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قواعد اللغة الإنجليزية وكتابة الجملة</w:t>
            </w:r>
            <w:r w:rsidR="004C7DFC">
              <w:rPr>
                <w:rFonts w:asciiTheme="minorBidi" w:hAnsiTheme="minorBidi" w:hint="cs"/>
                <w:sz w:val="24"/>
                <w:szCs w:val="24"/>
                <w:rtl/>
              </w:rPr>
              <w:t xml:space="preserve"> (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4C7DFC">
              <w:rPr>
                <w:rFonts w:asciiTheme="minorBidi" w:hAnsiTheme="minorBidi" w:hint="cs"/>
                <w:sz w:val="24"/>
                <w:szCs w:val="24"/>
                <w:rtl/>
              </w:rPr>
              <w:t>)</w:t>
            </w: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4C7DFC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ENG</w:t>
            </w:r>
            <w:r w:rsidR="00FD63C4">
              <w:rPr>
                <w:rFonts w:asciiTheme="minorBidi" w:hAnsiTheme="minorBidi"/>
                <w:sz w:val="24"/>
                <w:szCs w:val="24"/>
              </w:rPr>
              <w:t>L</w:t>
            </w:r>
            <w:r w:rsidR="00513FB2">
              <w:rPr>
                <w:rFonts w:asciiTheme="minorBidi" w:hAnsiTheme="minorBidi"/>
                <w:sz w:val="24"/>
                <w:szCs w:val="24"/>
              </w:rPr>
              <w:t>111</w:t>
            </w: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654CE5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Level </w:t>
            </w:r>
            <w:r w:rsidR="00513FB2">
              <w:rPr>
                <w:rFonts w:asciiTheme="minorBidi" w:hAnsiTheme="minorBidi"/>
                <w:sz w:val="24"/>
                <w:szCs w:val="24"/>
              </w:rPr>
              <w:t>1</w:t>
            </w:r>
          </w:p>
          <w:p w:rsidR="00654CE5" w:rsidRPr="004C7DFC" w:rsidRDefault="00513FB2" w:rsidP="004C7DFC">
            <w:pPr>
              <w:jc w:val="center"/>
            </w:pPr>
            <w:r>
              <w:rPr>
                <w:rFonts w:hint="cs"/>
                <w:rtl/>
              </w:rPr>
              <w:t>الأول</w:t>
            </w: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</w:tr>
    </w:tbl>
    <w:tbl>
      <w:tblPr>
        <w:bidiVisual/>
        <w:tblW w:w="10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F419A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565302" w:rsidRDefault="00513FB2" w:rsidP="00513FB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513FB2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قواعد اللغة الإنجليزية وكتابة الجملة (1)</w:t>
                  </w:r>
                </w:p>
                <w:p w:rsidR="00565302" w:rsidRPr="00513FB2" w:rsidRDefault="00513FB2" w:rsidP="00513FB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513FB2">
                    <w:rPr>
                      <w:rFonts w:asciiTheme="majorBidi" w:hAnsiTheme="majorBidi" w:cstheme="majorBidi"/>
                    </w:rPr>
                    <w:t>Grammar and Sentence Writing (1)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F419A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BF419A" w:rsidRDefault="00422B71" w:rsidP="0056530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F419A">
                    <w:rPr>
                      <w:rFonts w:asciiTheme="majorBidi" w:hAnsiTheme="majorBidi" w:cstheme="majorBidi"/>
                    </w:rPr>
                    <w:t>ENGL</w:t>
                  </w:r>
                  <w:r w:rsidR="00513FB2">
                    <w:rPr>
                      <w:rFonts w:asciiTheme="majorBidi" w:hAnsiTheme="majorBidi" w:cstheme="majorBidi"/>
                    </w:rPr>
                    <w:t>111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F419A" w:rsidRDefault="00E91FF5" w:rsidP="00F33CA4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565302" w:rsidRPr="00BF419A" w:rsidRDefault="00513FB2" w:rsidP="0056530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None</w:t>
                  </w:r>
                </w:p>
                <w:p w:rsidR="00422B71" w:rsidRPr="00BF419A" w:rsidRDefault="00422B71" w:rsidP="0056530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BF419A" w:rsidRDefault="00F33CA4" w:rsidP="00F33CA4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BF419A" w:rsidRDefault="00DC4147" w:rsidP="0056530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F419A">
                    <w:rPr>
                      <w:rFonts w:asciiTheme="majorBidi" w:hAnsiTheme="majorBidi" w:cstheme="majorBidi"/>
                    </w:rPr>
                    <w:t>(NA)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F419A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Pr="00BF419A" w:rsidRDefault="00513FB2" w:rsidP="0056530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>الأول</w:t>
                  </w:r>
                </w:p>
                <w:p w:rsidR="00E91FF5" w:rsidRPr="00BF419A" w:rsidRDefault="00654CE5" w:rsidP="0056530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F419A">
                    <w:rPr>
                      <w:rFonts w:asciiTheme="majorBidi" w:hAnsiTheme="majorBidi" w:cstheme="majorBidi"/>
                    </w:rPr>
                    <w:t xml:space="preserve">Level </w:t>
                  </w:r>
                  <w:r w:rsidR="00513FB2">
                    <w:rPr>
                      <w:rFonts w:asciiTheme="majorBidi" w:hAnsiTheme="majorBidi" w:cstheme="majorBidi"/>
                    </w:rPr>
                    <w:t>1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F419A" w:rsidRDefault="00E91FF5" w:rsidP="005D032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BF419A" w:rsidRDefault="00EF6CE5" w:rsidP="00565302">
                  <w:pPr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F419A">
                    <w:rPr>
                      <w:rFonts w:asciiTheme="majorBidi" w:hAnsiTheme="majorBidi" w:cstheme="majorBidi"/>
                    </w:rPr>
                    <w:t>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BF419A" w:rsidRDefault="00513FB2" w:rsidP="00513FB2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513FB2">
                    <w:rPr>
                      <w:rFonts w:asciiTheme="majorBidi" w:hAnsiTheme="majorBidi" w:cstheme="majorBidi"/>
                      <w:b/>
                      <w:bCs/>
                    </w:rPr>
                    <w:t>Grammar and Sentence Writing (1)</w:t>
                  </w:r>
                </w:p>
              </w:tc>
              <w:tc>
                <w:tcPr>
                  <w:tcW w:w="2924" w:type="dxa"/>
                </w:tcPr>
                <w:p w:rsidR="00E91FF5" w:rsidRPr="00BF419A" w:rsidRDefault="00E91FF5" w:rsidP="005D032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BF419A" w:rsidRDefault="00EF7B98" w:rsidP="00654CE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BF419A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ENGL</w:t>
                  </w:r>
                  <w:r w:rsidR="00513FB2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111</w:t>
                  </w:r>
                </w:p>
              </w:tc>
              <w:tc>
                <w:tcPr>
                  <w:tcW w:w="2924" w:type="dxa"/>
                </w:tcPr>
                <w:p w:rsidR="00E91FF5" w:rsidRPr="00BF419A" w:rsidRDefault="00E91FF5" w:rsidP="005D032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565302" w:rsidRPr="00BF419A" w:rsidRDefault="00513FB2" w:rsidP="00565302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None</w:t>
                  </w:r>
                </w:p>
              </w:tc>
              <w:tc>
                <w:tcPr>
                  <w:tcW w:w="2924" w:type="dxa"/>
                </w:tcPr>
                <w:p w:rsidR="00E91FF5" w:rsidRPr="00BF419A" w:rsidRDefault="00E91FF5" w:rsidP="005D032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Prerequisite (Co-requisite) :</w:t>
                  </w:r>
                </w:p>
              </w:tc>
            </w:tr>
            <w:tr w:rsidR="00F33CA4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BF419A" w:rsidRDefault="00A35CE5" w:rsidP="00A35CE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BF419A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BF419A" w:rsidRDefault="00F33CA4" w:rsidP="00F33CA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Co-requisite 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BF419A" w:rsidRDefault="00A35CE5" w:rsidP="00654CE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BF419A">
                    <w:rPr>
                      <w:rFonts w:asciiTheme="majorBidi" w:eastAsia="Times New Roman" w:hAnsiTheme="majorBidi" w:cstheme="majorBidi"/>
                      <w:b/>
                      <w:bCs/>
                    </w:rPr>
                    <w:t xml:space="preserve">Level </w:t>
                  </w:r>
                  <w:r w:rsidR="00513FB2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1</w:t>
                  </w:r>
                </w:p>
              </w:tc>
              <w:tc>
                <w:tcPr>
                  <w:tcW w:w="2924" w:type="dxa"/>
                </w:tcPr>
                <w:p w:rsidR="00F33CA4" w:rsidRPr="00BF419A" w:rsidRDefault="00887A08" w:rsidP="00887A08">
                  <w:pPr>
                    <w:bidi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BF419A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513FB2" w:rsidRDefault="00EF6CE5" w:rsidP="00A35CE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513FB2"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513FB2" w:rsidRDefault="00513FB2" w:rsidP="00E91FF5">
            <w:pPr>
              <w:jc w:val="center"/>
              <w:rPr>
                <w:b/>
                <w:bCs/>
                <w:color w:val="632423" w:themeColor="accent2" w:themeShade="80"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lastRenderedPageBreak/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AD2AF6">
              <w:trPr>
                <w:trHeight w:val="1707"/>
                <w:jc w:val="center"/>
              </w:trPr>
              <w:tc>
                <w:tcPr>
                  <w:tcW w:w="9716" w:type="dxa"/>
                </w:tcPr>
                <w:p w:rsidR="00481D0B" w:rsidRPr="00201442" w:rsidRDefault="00481D0B" w:rsidP="00481D0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>This course adopts the Focus-on-Form (FonF) Approach(see Michael Long's theory), to raise the students' awareness of fundamental</w:t>
                  </w:r>
                  <w:r w:rsidR="00310901">
                    <w:rPr>
                      <w:rFonts w:asciiTheme="majorBidi" w:hAnsiTheme="majorBidi" w:cstheme="majorBidi"/>
                      <w:sz w:val="28"/>
                      <w:szCs w:val="28"/>
                    </w:rPr>
                    <w:t>s of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English grammar while can still communicate effectively in a social</w:t>
                  </w:r>
                  <w:r w:rsidR="00310901">
                    <w:rPr>
                      <w:rFonts w:asciiTheme="majorBidi" w:hAnsiTheme="majorBidi" w:cstheme="majorBidi"/>
                      <w:sz w:val="28"/>
                      <w:szCs w:val="28"/>
                    </w:rPr>
                    <w:t>ly meaningful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context. Grammatical elements targeted in the course(and which will also be continued in </w:t>
                  </w:r>
                  <w:r w:rsidRPr="00481D0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ENGL 121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481D0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Communicative Grammar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>), include (but not necessarily limited to): English verb tenses, auxiliaries(be, have and do), modals, nouns(count, noncount, etc.), adjectives, adverbs, prepositions, intensifiers, modifiers, comparatives and superlatives, possessives, conditionals, etc.</w:t>
                  </w:r>
                </w:p>
                <w:p w:rsidR="00481D0B" w:rsidRPr="00201442" w:rsidRDefault="00481D0B" w:rsidP="00481D0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Within tenses particular focus is given to the differences between present and progressive , present and past tenses, past and past progressive , perfect tenses(present and past prefect), future expressions, etc. These forms are expected to be introduced, emphasized  and made aware of, while largely utilizing the context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of the sentence in a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meaningful event/act.</w:t>
                  </w:r>
                </w:p>
                <w:p w:rsidR="00481D0B" w:rsidRPr="00201442" w:rsidRDefault="00481D0B" w:rsidP="00481D0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>The selection of a textbook for this course(and for all courses in our study plan) will  generally tend to be more dynamic and flexible( keeping in mind the course philosophy, aims and expected outcomes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,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any textbook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that is 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>deemed to best realizing these, may be selected). Preference, however, will be given to the more updated, timely, comprehensive and communicative grammar course books).</w:t>
                  </w:r>
                </w:p>
                <w:p w:rsidR="00481D0B" w:rsidRDefault="00481D0B" w:rsidP="00481D0B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481D0B" w:rsidRDefault="00481D0B" w:rsidP="00481D0B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481D0B" w:rsidRPr="00C136D4" w:rsidRDefault="00481D0B" w:rsidP="00481D0B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</w:tbl>
          <w:p w:rsidR="00481D0B" w:rsidRDefault="00E91FF5" w:rsidP="00481D0B">
            <w:pPr>
              <w:rPr>
                <w:b/>
                <w:bCs/>
                <w:color w:val="632423" w:themeColor="accent2" w:themeShade="80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</w:p>
          <w:p w:rsidR="00E91FF5" w:rsidRPr="007D5770" w:rsidRDefault="00E91FF5" w:rsidP="00481D0B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481D0B">
              <w:rPr>
                <w:b/>
                <w:bCs/>
                <w:color w:val="632423" w:themeColor="accent2" w:themeShade="80"/>
              </w:rPr>
              <w:t xml:space="preserve">The course aims to: </w:t>
            </w:r>
            <w:r w:rsidR="00481D0B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.</w:t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513FB2" w:rsidRPr="00685424" w:rsidTr="002227BF">
              <w:trPr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513FB2" w:rsidRDefault="00481D0B" w:rsidP="00513FB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H</w:t>
                  </w:r>
                  <w:r w:rsidR="00513FB2"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>elp students to express themselves in good English orally and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in </w:t>
                  </w:r>
                  <w:r w:rsidR="00513FB2"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writing.</w:t>
                  </w:r>
                </w:p>
                <w:p w:rsidR="00481D0B" w:rsidRPr="00513FB2" w:rsidRDefault="00481D0B" w:rsidP="00481D0B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513FB2" w:rsidRPr="00685424" w:rsidTr="002227BF">
              <w:trPr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513FB2" w:rsidRPr="00513FB2" w:rsidRDefault="00481D0B" w:rsidP="00D34781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Enable </w:t>
                  </w:r>
                  <w:r w:rsidR="00513FB2"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students to identify and use </w:t>
                  </w:r>
                  <w:r w:rsidR="00D34781">
                    <w:rPr>
                      <w:rFonts w:asciiTheme="majorBidi" w:hAnsiTheme="majorBidi" w:cstheme="majorBidi"/>
                      <w:sz w:val="24"/>
                      <w:szCs w:val="24"/>
                    </w:rPr>
                    <w:t>the fundamentals of the English sentence structure</w:t>
                  </w:r>
                  <w:r w:rsidR="00513FB2"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513FB2" w:rsidRPr="00685424" w:rsidTr="002227BF">
              <w:trPr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513FB2" w:rsidRPr="00513FB2" w:rsidRDefault="007D665F" w:rsidP="00513FB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Enable students to communicate effectively using correct sentence structure in a meaningful context</w:t>
                  </w:r>
                  <w:r w:rsidR="00513FB2"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513FB2" w:rsidRPr="00685424" w:rsidTr="002227BF">
              <w:trPr>
                <w:trHeight w:val="330"/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310901" w:rsidRPr="00513FB2" w:rsidRDefault="00310901" w:rsidP="00310901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Help students acquire "accuracy" as well as fluency in simple writing and speaking.</w:t>
                  </w:r>
                </w:p>
              </w:tc>
              <w:tc>
                <w:tcPr>
                  <w:tcW w:w="540" w:type="dxa"/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513FB2" w:rsidRPr="00685424" w:rsidTr="002227BF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310901" w:rsidRPr="00201442" w:rsidRDefault="00310901" w:rsidP="00310901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Train students to use correctly and purposively all the grammatical  items presented in the course: 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English verb tenses, auxiliaries(be, have and do), modals, nouns(count, noncount, etc.), adjectives, adverbs, prepositions, intensifiers, modifiers, comparatives and superlatives, possessives, </w:t>
                  </w:r>
                  <w:r w:rsidRPr="00201442">
                    <w:rPr>
                      <w:rFonts w:asciiTheme="majorBidi" w:hAnsiTheme="majorBidi" w:cstheme="majorBidi"/>
                      <w:sz w:val="28"/>
                      <w:szCs w:val="28"/>
                    </w:rPr>
                    <w:lastRenderedPageBreak/>
                    <w:t>conditionals, etc.</w:t>
                  </w:r>
                </w:p>
                <w:p w:rsidR="00310901" w:rsidRPr="00513FB2" w:rsidRDefault="00310901" w:rsidP="00310901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BF419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lastRenderedPageBreak/>
                    <w:t>5</w:t>
                  </w:r>
                </w:p>
              </w:tc>
            </w:tr>
            <w:tr w:rsidR="00513FB2" w:rsidRPr="00685424" w:rsidTr="002227BF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2227BF" w:rsidRDefault="002227BF" w:rsidP="002227BF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Provide students with an opportunity to understand the distinction and use effectively the following:</w:t>
                  </w:r>
                </w:p>
                <w:p w:rsidR="002227BF" w:rsidRPr="002227BF" w:rsidRDefault="002227BF" w:rsidP="002227BF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Present vs. Present Progressive Tenses</w:t>
                  </w:r>
                </w:p>
                <w:p w:rsidR="002227BF" w:rsidRPr="002227BF" w:rsidRDefault="002227BF" w:rsidP="002227BF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Present vs. Past Tenses</w:t>
                  </w:r>
                </w:p>
                <w:p w:rsidR="002227BF" w:rsidRPr="002227BF" w:rsidRDefault="002227BF" w:rsidP="002227BF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Past and Past Progressive Verb Forms</w:t>
                  </w:r>
                </w:p>
                <w:p w:rsidR="002227BF" w:rsidRPr="002227BF" w:rsidRDefault="002227BF" w:rsidP="002227BF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Present, Past vs. Present Perfect Tenses</w:t>
                  </w:r>
                </w:p>
                <w:p w:rsidR="002227BF" w:rsidRPr="00513FB2" w:rsidRDefault="002227BF" w:rsidP="002227BF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513FB2" w:rsidRPr="00685424" w:rsidTr="002227BF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513FB2" w:rsidRPr="00513FB2" w:rsidRDefault="00F7423E" w:rsidP="00513FB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Particularly enable students to identify and use English nouns correctly and meaningfully</w:t>
                  </w:r>
                  <w:r w:rsidR="00513FB2"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513FB2" w:rsidRPr="00685424" w:rsidTr="002227BF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513FB2" w:rsidRPr="0095608F" w:rsidRDefault="00513FB2" w:rsidP="00513FB2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513FB2" w:rsidRPr="00513FB2" w:rsidRDefault="00F7423E" w:rsidP="00FC2186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Train students </w:t>
                  </w:r>
                  <w:r w:rsidR="00FC218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to use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correct punctuation.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513FB2" w:rsidRPr="00BF419A" w:rsidRDefault="00513FB2" w:rsidP="00513FB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FA70CD" w:rsidRPr="007F29A6" w:rsidRDefault="00FA70CD" w:rsidP="00FA70CD">
            <w:pPr>
              <w:rPr>
                <w:sz w:val="28"/>
                <w:szCs w:val="28"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>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513FB2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13FB2" w:rsidRPr="00274FA2" w:rsidRDefault="00513FB2" w:rsidP="00513FB2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13FB2" w:rsidRPr="00513FB2" w:rsidRDefault="00513FB2" w:rsidP="00513FB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>Express themselves in good English orally and writing.</w:t>
                  </w:r>
                </w:p>
              </w:tc>
              <w:tc>
                <w:tcPr>
                  <w:tcW w:w="540" w:type="dxa"/>
                </w:tcPr>
                <w:p w:rsidR="00513FB2" w:rsidRPr="00274FA2" w:rsidRDefault="00513FB2" w:rsidP="00513FB2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513FB2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13FB2" w:rsidRPr="00274FA2" w:rsidRDefault="00513FB2" w:rsidP="00513FB2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13FB2" w:rsidRPr="00513FB2" w:rsidRDefault="00513FB2" w:rsidP="00F7423E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Identify and use the </w:t>
                  </w:r>
                  <w:r w:rsidR="00F7423E">
                    <w:rPr>
                      <w:rFonts w:asciiTheme="majorBidi" w:hAnsiTheme="majorBidi" w:cstheme="majorBidi"/>
                      <w:sz w:val="24"/>
                      <w:szCs w:val="24"/>
                    </w:rPr>
                    <w:t>fundamentals of English sentence structure</w:t>
                  </w:r>
                  <w:r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513FB2" w:rsidRPr="00274FA2" w:rsidRDefault="00513FB2" w:rsidP="00513FB2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513FB2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13FB2" w:rsidRPr="00274FA2" w:rsidRDefault="00513FB2" w:rsidP="00513FB2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F7423E" w:rsidRDefault="00F7423E" w:rsidP="00F7423E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Distinguish between the following while communicating effectively and purposively:</w:t>
                  </w:r>
                </w:p>
                <w:p w:rsidR="00F7423E" w:rsidRPr="002227BF" w:rsidRDefault="00F7423E" w:rsidP="00F7423E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Present vs. Present Progressive Tenses</w:t>
                  </w:r>
                </w:p>
                <w:p w:rsidR="00F7423E" w:rsidRPr="002227BF" w:rsidRDefault="00F7423E" w:rsidP="00F7423E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Present vs. Past Tenses</w:t>
                  </w:r>
                </w:p>
                <w:p w:rsidR="00F7423E" w:rsidRPr="002227BF" w:rsidRDefault="00F7423E" w:rsidP="00F7423E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Past and Past Progressive Verb Forms</w:t>
                  </w:r>
                </w:p>
                <w:p w:rsidR="00F7423E" w:rsidRPr="002227BF" w:rsidRDefault="00F7423E" w:rsidP="00F7423E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2227B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Present, Past vs. Present Perfect Tenses</w:t>
                  </w:r>
                </w:p>
                <w:p w:rsidR="00513FB2" w:rsidRPr="00513FB2" w:rsidRDefault="00513FB2" w:rsidP="00513FB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513FB2" w:rsidRPr="00274FA2" w:rsidRDefault="00513FB2" w:rsidP="00513FB2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513FB2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13FB2" w:rsidRPr="00274FA2" w:rsidRDefault="00513FB2" w:rsidP="00513FB2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13FB2" w:rsidRPr="00513FB2" w:rsidRDefault="00AC01F9" w:rsidP="00513FB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Particularly </w:t>
                  </w:r>
                  <w:r w:rsidR="00F7423E">
                    <w:rPr>
                      <w:rFonts w:asciiTheme="majorBidi" w:hAnsiTheme="majorBidi" w:cstheme="majorBidi"/>
                      <w:sz w:val="24"/>
                      <w:szCs w:val="24"/>
                    </w:rPr>
                    <w:t>identify and use English nouns correctly and meaningfully</w:t>
                  </w:r>
                </w:p>
              </w:tc>
              <w:tc>
                <w:tcPr>
                  <w:tcW w:w="540" w:type="dxa"/>
                </w:tcPr>
                <w:p w:rsidR="00513FB2" w:rsidRPr="00274FA2" w:rsidRDefault="00513FB2" w:rsidP="00513FB2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513FB2" w:rsidRPr="00274FA2" w:rsidTr="005B7277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513FB2" w:rsidRPr="00274FA2" w:rsidRDefault="00513FB2" w:rsidP="00513FB2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13FB2" w:rsidRPr="00513FB2" w:rsidRDefault="00513FB2" w:rsidP="00513FB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13FB2">
                    <w:rPr>
                      <w:rFonts w:asciiTheme="majorBidi" w:hAnsiTheme="majorBidi" w:cstheme="majorBidi"/>
                      <w:sz w:val="24"/>
                      <w:szCs w:val="24"/>
                    </w:rPr>
                    <w:t>Use punctuation correctly.</w:t>
                  </w:r>
                </w:p>
              </w:tc>
              <w:tc>
                <w:tcPr>
                  <w:tcW w:w="540" w:type="dxa"/>
                </w:tcPr>
                <w:p w:rsidR="00513FB2" w:rsidRPr="00274FA2" w:rsidRDefault="00AC01F9" w:rsidP="00513FB2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5B7277" w:rsidRDefault="005B7277" w:rsidP="005D0320">
            <w:pPr>
              <w:rPr>
                <w:b/>
                <w:bCs/>
                <w:color w:val="632423" w:themeColor="accent2" w:themeShade="80"/>
              </w:rPr>
            </w:pPr>
          </w:p>
          <w:p w:rsidR="00565302" w:rsidRDefault="00565302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65302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>محتوى المقرر:</w:t>
            </w:r>
          </w:p>
          <w:p w:rsidR="00E91FF5" w:rsidRPr="007D5770" w:rsidRDefault="00565302" w:rsidP="00565302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>Course Contents: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061"/>
              <w:gridCol w:w="1056"/>
              <w:gridCol w:w="1614"/>
            </w:tblGrid>
            <w:tr w:rsidR="00E91FF5" w:rsidRPr="00312527" w:rsidTr="009F2B63">
              <w:trPr>
                <w:jc w:val="center"/>
              </w:trPr>
              <w:tc>
                <w:tcPr>
                  <w:tcW w:w="7079" w:type="dxa"/>
                  <w:vAlign w:val="center"/>
                </w:tcPr>
                <w:p w:rsidR="00E91FF5" w:rsidRPr="0031252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31252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lastRenderedPageBreak/>
                    <w:t>قائمة الموضوعات</w:t>
                  </w:r>
                </w:p>
                <w:p w:rsidR="00E91FF5" w:rsidRPr="0031252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31252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(Subjects)</w:t>
                  </w:r>
                </w:p>
              </w:tc>
              <w:tc>
                <w:tcPr>
                  <w:tcW w:w="1036" w:type="dxa"/>
                  <w:vAlign w:val="center"/>
                </w:tcPr>
                <w:p w:rsidR="00E91FF5" w:rsidRPr="0031252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31252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عدد الأسابيع</w:t>
                  </w:r>
                </w:p>
                <w:p w:rsidR="00E91FF5" w:rsidRPr="0031252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(Weeks)</w:t>
                  </w:r>
                </w:p>
              </w:tc>
              <w:tc>
                <w:tcPr>
                  <w:tcW w:w="1616" w:type="dxa"/>
                  <w:vAlign w:val="center"/>
                </w:tcPr>
                <w:p w:rsidR="00E91FF5" w:rsidRPr="0031252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31252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ساعات التدريس</w:t>
                  </w:r>
                </w:p>
                <w:p w:rsidR="00E91FF5" w:rsidRPr="00312527" w:rsidRDefault="00E91FF5" w:rsidP="005D032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(Hours)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AC01F9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Introduction</w:t>
                  </w:r>
                  <w:r w:rsidR="00AC01F9"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: The role of grammar in understanding and using language.</w:t>
                  </w:r>
                </w:p>
              </w:tc>
              <w:tc>
                <w:tcPr>
                  <w:tcW w:w="103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Simple sentence structure</w:t>
                  </w:r>
                </w:p>
              </w:tc>
              <w:tc>
                <w:tcPr>
                  <w:tcW w:w="103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Using be</w:t>
                  </w:r>
                </w:p>
              </w:tc>
              <w:tc>
                <w:tcPr>
                  <w:tcW w:w="103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Using be and have</w:t>
                  </w:r>
                </w:p>
              </w:tc>
              <w:tc>
                <w:tcPr>
                  <w:tcW w:w="1036" w:type="dxa"/>
                </w:tcPr>
                <w:p w:rsidR="009F2B63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Using the simple present</w:t>
                  </w:r>
                </w:p>
              </w:tc>
              <w:tc>
                <w:tcPr>
                  <w:tcW w:w="1036" w:type="dxa"/>
                </w:tcPr>
                <w:p w:rsidR="009F2B63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Using the present progressive</w:t>
                  </w:r>
                </w:p>
              </w:tc>
              <w:tc>
                <w:tcPr>
                  <w:tcW w:w="1036" w:type="dxa"/>
                </w:tcPr>
                <w:p w:rsidR="009F2B63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Talking about the present</w:t>
                  </w:r>
                </w:p>
              </w:tc>
              <w:tc>
                <w:tcPr>
                  <w:tcW w:w="1036" w:type="dxa"/>
                </w:tcPr>
                <w:p w:rsidR="009F2B63" w:rsidRPr="00312527" w:rsidRDefault="00DD03E6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DD03E6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Nouns and pronouns</w:t>
                  </w:r>
                </w:p>
              </w:tc>
              <w:tc>
                <w:tcPr>
                  <w:tcW w:w="103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9F2B63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Count and non-count nouns</w:t>
                  </w:r>
                </w:p>
              </w:tc>
              <w:tc>
                <w:tcPr>
                  <w:tcW w:w="1036" w:type="dxa"/>
                </w:tcPr>
                <w:p w:rsidR="009F2B63" w:rsidRPr="00312527" w:rsidRDefault="002C60C5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9F2B63" w:rsidRPr="00312527" w:rsidRDefault="002C60C5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2C60C5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2C60C5" w:rsidRPr="00312527" w:rsidRDefault="00312527" w:rsidP="00312527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A</w:t>
                  </w:r>
                  <w:r w:rsidR="002C60C5"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djectives, </w:t>
                  </w: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A</w:t>
                  </w:r>
                  <w:r w:rsidR="002C60C5"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dverbs, </w:t>
                  </w: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P</w:t>
                  </w:r>
                  <w:r w:rsidR="002C60C5"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repositions</w:t>
                  </w:r>
                </w:p>
              </w:tc>
              <w:tc>
                <w:tcPr>
                  <w:tcW w:w="1036" w:type="dxa"/>
                </w:tcPr>
                <w:p w:rsidR="002C60C5" w:rsidRPr="00312527" w:rsidRDefault="002C60C5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2C60C5" w:rsidRPr="00312527" w:rsidRDefault="002C60C5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2C60C5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2C60C5" w:rsidRPr="00312527" w:rsidRDefault="00312527" w:rsidP="00312527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I</w:t>
                  </w:r>
                  <w:r w:rsidR="002C60C5"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ntensifiers, </w:t>
                  </w: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M</w:t>
                  </w:r>
                  <w:r w:rsidR="002C60C5"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odifiers</w:t>
                  </w:r>
                </w:p>
              </w:tc>
              <w:tc>
                <w:tcPr>
                  <w:tcW w:w="1036" w:type="dxa"/>
                </w:tcPr>
                <w:p w:rsidR="002C60C5" w:rsidRPr="00312527" w:rsidRDefault="002C60C5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2C60C5" w:rsidRPr="00312527" w:rsidRDefault="002C60C5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312527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312527" w:rsidRPr="00312527" w:rsidRDefault="00312527" w:rsidP="00312527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Comparatives and Superlatives,</w:t>
                  </w:r>
                </w:p>
                <w:p w:rsidR="00312527" w:rsidRPr="00312527" w:rsidRDefault="00312527" w:rsidP="00312527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Possessives</w:t>
                  </w:r>
                </w:p>
              </w:tc>
              <w:tc>
                <w:tcPr>
                  <w:tcW w:w="1036" w:type="dxa"/>
                </w:tcPr>
                <w:p w:rsidR="00312527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312527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312527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312527" w:rsidRPr="00312527" w:rsidRDefault="00312527" w:rsidP="00312527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Conditionals</w:t>
                  </w:r>
                </w:p>
              </w:tc>
              <w:tc>
                <w:tcPr>
                  <w:tcW w:w="1036" w:type="dxa"/>
                </w:tcPr>
                <w:p w:rsidR="00312527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312527" w:rsidRPr="00312527" w:rsidRDefault="00312527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9F2B63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9F2B63" w:rsidRPr="00312527" w:rsidRDefault="009F2B63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Expressing past time ( Part-1)</w:t>
                  </w:r>
                </w:p>
                <w:p w:rsidR="00DD03E6" w:rsidRPr="00312527" w:rsidRDefault="00DD03E6" w:rsidP="00312527">
                  <w:pPr>
                    <w:bidi w:val="0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Present, Past vs. Present Perfect Tenses</w:t>
                  </w:r>
                </w:p>
              </w:tc>
              <w:tc>
                <w:tcPr>
                  <w:tcW w:w="1036" w:type="dxa"/>
                </w:tcPr>
                <w:p w:rsidR="009F2B63" w:rsidRPr="00312527" w:rsidRDefault="00DD03E6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6" w:type="dxa"/>
                </w:tcPr>
                <w:p w:rsidR="009F2B63" w:rsidRPr="00312527" w:rsidRDefault="00DD03E6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6</w:t>
                  </w:r>
                </w:p>
              </w:tc>
            </w:tr>
            <w:tr w:rsidR="00DD03E6" w:rsidRPr="00312527" w:rsidTr="009F2B63">
              <w:trPr>
                <w:jc w:val="center"/>
              </w:trPr>
              <w:tc>
                <w:tcPr>
                  <w:tcW w:w="7079" w:type="dxa"/>
                </w:tcPr>
                <w:p w:rsidR="00DD03E6" w:rsidRPr="00312527" w:rsidRDefault="002C60C5" w:rsidP="009F2B6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English Punctuation</w:t>
                  </w:r>
                </w:p>
              </w:tc>
              <w:tc>
                <w:tcPr>
                  <w:tcW w:w="1036" w:type="dxa"/>
                </w:tcPr>
                <w:p w:rsidR="00DD03E6" w:rsidRPr="00312527" w:rsidRDefault="00DD03E6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DD03E6" w:rsidRPr="00312527" w:rsidRDefault="002C60C5" w:rsidP="009F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12527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E91FF5" w:rsidRPr="00424873" w:rsidRDefault="00E91FF5" w:rsidP="00424873">
            <w:pPr>
              <w:jc w:val="right"/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565302" w:rsidRPr="007C192C" w:rsidRDefault="00565302" w:rsidP="008C7311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>Textbook and References: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  <w:gridCol w:w="46"/>
            </w:tblGrid>
            <w:tr w:rsidR="003B7C92" w:rsidRPr="00386D85" w:rsidTr="009F2B63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الكتاب المقرر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56" w:type="dxa"/>
                  <w:gridSpan w:val="2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ISBN</w:t>
                  </w:r>
                </w:p>
              </w:tc>
            </w:tr>
            <w:tr w:rsidR="003B7C92" w:rsidRPr="00386D85" w:rsidTr="007646C4">
              <w:trPr>
                <w:gridAfter w:val="1"/>
                <w:wAfter w:w="46" w:type="dxa"/>
                <w:trHeight w:val="1200"/>
                <w:jc w:val="center"/>
              </w:trPr>
              <w:tc>
                <w:tcPr>
                  <w:tcW w:w="2186" w:type="dxa"/>
                </w:tcPr>
                <w:p w:rsidR="007646C4" w:rsidRPr="00386D85" w:rsidRDefault="009F2B63" w:rsidP="008C731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F2B63">
                    <w:rPr>
                      <w:rFonts w:asciiTheme="majorBidi" w:hAnsiTheme="majorBidi" w:cstheme="majorBidi"/>
                      <w:sz w:val="24"/>
                      <w:szCs w:val="24"/>
                    </w:rPr>
                    <w:t>Basic English Grammar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, T</w:t>
                  </w:r>
                  <w:r w:rsidRPr="009F2B6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hird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Pr="009F2B63">
                    <w:rPr>
                      <w:rFonts w:asciiTheme="majorBidi" w:hAnsiTheme="majorBidi" w:cstheme="majorBidi"/>
                      <w:sz w:val="24"/>
                      <w:szCs w:val="24"/>
                    </w:rPr>
                    <w:t>dition</w:t>
                  </w:r>
                </w:p>
              </w:tc>
              <w:tc>
                <w:tcPr>
                  <w:tcW w:w="2536" w:type="dxa"/>
                </w:tcPr>
                <w:p w:rsidR="003B7C92" w:rsidRPr="00386D85" w:rsidRDefault="009F2B63" w:rsidP="008C7311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9F2B63">
                    <w:rPr>
                      <w:rFonts w:asciiTheme="majorBidi" w:hAnsiTheme="majorBidi" w:cstheme="majorBidi"/>
                      <w:sz w:val="24"/>
                      <w:szCs w:val="24"/>
                    </w:rPr>
                    <w:t>Betty Schrampfer Azar, Stacy A. Hagen</w:t>
                  </w:r>
                </w:p>
              </w:tc>
              <w:tc>
                <w:tcPr>
                  <w:tcW w:w="1980" w:type="dxa"/>
                </w:tcPr>
                <w:p w:rsidR="009F2B63" w:rsidRPr="009F2B63" w:rsidRDefault="009F2B63" w:rsidP="008C7311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F2B63">
                    <w:rPr>
                      <w:rFonts w:asciiTheme="majorBidi" w:hAnsiTheme="majorBidi" w:cstheme="majorBidi"/>
                      <w:sz w:val="24"/>
                      <w:szCs w:val="24"/>
                    </w:rPr>
                    <w:t>PEARSON Longman</w:t>
                  </w:r>
                </w:p>
                <w:p w:rsidR="003B7C92" w:rsidRPr="00386D85" w:rsidRDefault="003B7C92" w:rsidP="008C731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386D85" w:rsidRDefault="009F2B63" w:rsidP="008C7311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(2006)</w:t>
                  </w:r>
                </w:p>
              </w:tc>
              <w:tc>
                <w:tcPr>
                  <w:tcW w:w="1710" w:type="dxa"/>
                </w:tcPr>
                <w:p w:rsidR="003B7C92" w:rsidRPr="00386D85" w:rsidRDefault="008C7311" w:rsidP="008C731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978-0131849372</w:t>
                  </w:r>
                </w:p>
              </w:tc>
            </w:tr>
            <w:tr w:rsidR="007646C4" w:rsidRPr="00386D85" w:rsidTr="007646C4">
              <w:trPr>
                <w:gridAfter w:val="1"/>
                <w:wAfter w:w="46" w:type="dxa"/>
                <w:trHeight w:val="547"/>
                <w:jc w:val="center"/>
              </w:trPr>
              <w:tc>
                <w:tcPr>
                  <w:tcW w:w="2186" w:type="dxa"/>
                </w:tcPr>
                <w:p w:rsidR="008C7311" w:rsidRPr="008C7311" w:rsidRDefault="008C7311" w:rsidP="008C7311">
                  <w:pPr>
                    <w:jc w:val="lef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8C7311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 xml:space="preserve">English Grammar in Use,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</w:t>
                  </w:r>
                  <w:r w:rsidRPr="008C731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hird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Pr="008C7311">
                    <w:rPr>
                      <w:rFonts w:asciiTheme="majorBidi" w:hAnsiTheme="majorBidi" w:cstheme="majorBidi"/>
                      <w:sz w:val="24"/>
                      <w:szCs w:val="24"/>
                    </w:rPr>
                    <w:t>dition</w:t>
                  </w:r>
                </w:p>
                <w:p w:rsidR="007646C4" w:rsidRPr="008C7311" w:rsidRDefault="007646C4" w:rsidP="0099763D">
                  <w:pPr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7646C4" w:rsidRPr="00386D85" w:rsidRDefault="008C7311" w:rsidP="008C7311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C7311">
                    <w:rPr>
                      <w:rFonts w:asciiTheme="majorBidi" w:hAnsiTheme="majorBidi" w:cstheme="majorBidi"/>
                      <w:sz w:val="24"/>
                      <w:szCs w:val="24"/>
                    </w:rPr>
                    <w:t>Raymond Murphy</w:t>
                  </w:r>
                </w:p>
              </w:tc>
              <w:tc>
                <w:tcPr>
                  <w:tcW w:w="1980" w:type="dxa"/>
                </w:tcPr>
                <w:p w:rsidR="007646C4" w:rsidRPr="00386D85" w:rsidRDefault="008C7311" w:rsidP="008C731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C7311">
                    <w:rPr>
                      <w:rFonts w:asciiTheme="majorBidi" w:hAnsiTheme="majorBidi" w:cstheme="majorBidi"/>
                      <w:sz w:val="24"/>
                      <w:szCs w:val="24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7646C4" w:rsidRPr="00386D85" w:rsidRDefault="008C7311" w:rsidP="00785198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(2004)</w:t>
                  </w:r>
                </w:p>
              </w:tc>
              <w:tc>
                <w:tcPr>
                  <w:tcW w:w="1710" w:type="dxa"/>
                </w:tcPr>
                <w:p w:rsidR="007646C4" w:rsidRPr="00386D85" w:rsidRDefault="008C7311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978-0521675437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8C7311" w:rsidRDefault="00312527" w:rsidP="00312527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bookmarkStart w:id="0" w:name="_GoBack"/>
            <w:bookmarkEnd w:id="0"/>
            <w:r w:rsidRPr="00312527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8"/>
                <w:szCs w:val="28"/>
              </w:rPr>
              <w:t>may select any recent and suitable coursebook(s).</w:t>
            </w:r>
            <w:r w:rsidRPr="00312527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8"/>
                <w:szCs w:val="28"/>
                <w:rtl/>
              </w:rPr>
              <w:t xml:space="preserve"> </w:t>
            </w:r>
            <w:r w:rsidRPr="00312527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8"/>
                <w:szCs w:val="28"/>
              </w:rPr>
              <w:t>Instructors</w:t>
            </w:r>
            <w:r w:rsidRPr="00312527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8"/>
                <w:szCs w:val="28"/>
                <w:rtl/>
              </w:rPr>
              <w:t>*</w:t>
            </w: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</w:t>
            </w: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61A" w:rsidRDefault="0010761A" w:rsidP="00763B53">
      <w:pPr>
        <w:spacing w:after="0" w:line="240" w:lineRule="auto"/>
      </w:pPr>
      <w:r>
        <w:separator/>
      </w:r>
    </w:p>
  </w:endnote>
  <w:endnote w:type="continuationSeparator" w:id="1">
    <w:p w:rsidR="0010761A" w:rsidRDefault="0010761A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2227BF" w:rsidRPr="00C36CE6" w:rsidRDefault="002227BF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F22BAF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F22BAF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FC2186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F22BAF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2227BF" w:rsidRDefault="00F22BAF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2227BF" w:rsidRPr="002D0681" w:rsidRDefault="002227BF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2227BF" w:rsidRPr="002D0681" w:rsidRDefault="002227BF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61A" w:rsidRDefault="0010761A" w:rsidP="00763B53">
      <w:pPr>
        <w:spacing w:after="0" w:line="240" w:lineRule="auto"/>
      </w:pPr>
      <w:r>
        <w:separator/>
      </w:r>
    </w:p>
  </w:footnote>
  <w:footnote w:type="continuationSeparator" w:id="1">
    <w:p w:rsidR="0010761A" w:rsidRDefault="0010761A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7BF" w:rsidRDefault="00F22BAF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A5A4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0243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56328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94386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AD6A0A"/>
    <w:multiLevelType w:val="hybridMultilevel"/>
    <w:tmpl w:val="E1F64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27357"/>
    <w:multiLevelType w:val="multilevel"/>
    <w:tmpl w:val="41D0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F33CE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02447"/>
    <w:rsid w:val="00010C48"/>
    <w:rsid w:val="000168E6"/>
    <w:rsid w:val="00016F05"/>
    <w:rsid w:val="00023DB4"/>
    <w:rsid w:val="00031B7A"/>
    <w:rsid w:val="00035660"/>
    <w:rsid w:val="00041006"/>
    <w:rsid w:val="00042A33"/>
    <w:rsid w:val="0004770D"/>
    <w:rsid w:val="00065064"/>
    <w:rsid w:val="000670DE"/>
    <w:rsid w:val="00090EF3"/>
    <w:rsid w:val="00091429"/>
    <w:rsid w:val="000B3144"/>
    <w:rsid w:val="000B732E"/>
    <w:rsid w:val="000C29D3"/>
    <w:rsid w:val="000E1C38"/>
    <w:rsid w:val="000F65C8"/>
    <w:rsid w:val="00105E0D"/>
    <w:rsid w:val="0010761A"/>
    <w:rsid w:val="00111231"/>
    <w:rsid w:val="001207B2"/>
    <w:rsid w:val="0012332B"/>
    <w:rsid w:val="00130011"/>
    <w:rsid w:val="001326DC"/>
    <w:rsid w:val="00142DD5"/>
    <w:rsid w:val="00154E4C"/>
    <w:rsid w:val="001564E0"/>
    <w:rsid w:val="00161801"/>
    <w:rsid w:val="00163141"/>
    <w:rsid w:val="00163634"/>
    <w:rsid w:val="001641E4"/>
    <w:rsid w:val="0019724A"/>
    <w:rsid w:val="001A39B5"/>
    <w:rsid w:val="001A78B8"/>
    <w:rsid w:val="001C09A6"/>
    <w:rsid w:val="001D6CD6"/>
    <w:rsid w:val="001E709E"/>
    <w:rsid w:val="001F351E"/>
    <w:rsid w:val="002227BF"/>
    <w:rsid w:val="002311C8"/>
    <w:rsid w:val="002424C2"/>
    <w:rsid w:val="002425F4"/>
    <w:rsid w:val="00255FCC"/>
    <w:rsid w:val="00256104"/>
    <w:rsid w:val="00266DB6"/>
    <w:rsid w:val="00274FA2"/>
    <w:rsid w:val="002963FD"/>
    <w:rsid w:val="002A4B40"/>
    <w:rsid w:val="002B24D2"/>
    <w:rsid w:val="002C60C5"/>
    <w:rsid w:val="002D0681"/>
    <w:rsid w:val="002E15FC"/>
    <w:rsid w:val="002E6E80"/>
    <w:rsid w:val="002F2375"/>
    <w:rsid w:val="002F4708"/>
    <w:rsid w:val="00303E6C"/>
    <w:rsid w:val="00304A7C"/>
    <w:rsid w:val="00306CEF"/>
    <w:rsid w:val="00310901"/>
    <w:rsid w:val="00312527"/>
    <w:rsid w:val="00321E13"/>
    <w:rsid w:val="0033116C"/>
    <w:rsid w:val="00356F78"/>
    <w:rsid w:val="003658C5"/>
    <w:rsid w:val="00371C46"/>
    <w:rsid w:val="003725F4"/>
    <w:rsid w:val="00384B45"/>
    <w:rsid w:val="00386D85"/>
    <w:rsid w:val="003959AE"/>
    <w:rsid w:val="003A5423"/>
    <w:rsid w:val="003B63C0"/>
    <w:rsid w:val="003B7C92"/>
    <w:rsid w:val="003D4D6D"/>
    <w:rsid w:val="003D618C"/>
    <w:rsid w:val="00401E75"/>
    <w:rsid w:val="00410862"/>
    <w:rsid w:val="00415619"/>
    <w:rsid w:val="004167EA"/>
    <w:rsid w:val="00422B71"/>
    <w:rsid w:val="00424873"/>
    <w:rsid w:val="004416C2"/>
    <w:rsid w:val="00442E57"/>
    <w:rsid w:val="00445A44"/>
    <w:rsid w:val="00447D70"/>
    <w:rsid w:val="004739E9"/>
    <w:rsid w:val="00474C6C"/>
    <w:rsid w:val="00474E48"/>
    <w:rsid w:val="00481D0B"/>
    <w:rsid w:val="00485EA3"/>
    <w:rsid w:val="004A0ED6"/>
    <w:rsid w:val="004A3AC4"/>
    <w:rsid w:val="004B7B7B"/>
    <w:rsid w:val="004C2E99"/>
    <w:rsid w:val="004C3D4B"/>
    <w:rsid w:val="004C7DFC"/>
    <w:rsid w:val="004D6760"/>
    <w:rsid w:val="004F31CA"/>
    <w:rsid w:val="00501127"/>
    <w:rsid w:val="00513FB2"/>
    <w:rsid w:val="0051682F"/>
    <w:rsid w:val="005404A0"/>
    <w:rsid w:val="005469C3"/>
    <w:rsid w:val="00553B62"/>
    <w:rsid w:val="00565302"/>
    <w:rsid w:val="005716E8"/>
    <w:rsid w:val="0057386A"/>
    <w:rsid w:val="00576113"/>
    <w:rsid w:val="005859D2"/>
    <w:rsid w:val="005A20B2"/>
    <w:rsid w:val="005B55D9"/>
    <w:rsid w:val="005B7277"/>
    <w:rsid w:val="005D0320"/>
    <w:rsid w:val="005D0D61"/>
    <w:rsid w:val="005D677C"/>
    <w:rsid w:val="005E403E"/>
    <w:rsid w:val="005E7F5C"/>
    <w:rsid w:val="00600EAA"/>
    <w:rsid w:val="00602CEF"/>
    <w:rsid w:val="00612513"/>
    <w:rsid w:val="00615D65"/>
    <w:rsid w:val="00621E5E"/>
    <w:rsid w:val="0063475D"/>
    <w:rsid w:val="006458A0"/>
    <w:rsid w:val="00654CE5"/>
    <w:rsid w:val="006570C3"/>
    <w:rsid w:val="00671EF5"/>
    <w:rsid w:val="00680A89"/>
    <w:rsid w:val="00690BD5"/>
    <w:rsid w:val="006B03A4"/>
    <w:rsid w:val="006B7B1A"/>
    <w:rsid w:val="006C59D7"/>
    <w:rsid w:val="006E0A20"/>
    <w:rsid w:val="006F60BE"/>
    <w:rsid w:val="007059DB"/>
    <w:rsid w:val="00717442"/>
    <w:rsid w:val="00726D08"/>
    <w:rsid w:val="00727400"/>
    <w:rsid w:val="007352FF"/>
    <w:rsid w:val="007408CA"/>
    <w:rsid w:val="0075247E"/>
    <w:rsid w:val="00762863"/>
    <w:rsid w:val="00763B53"/>
    <w:rsid w:val="0076405E"/>
    <w:rsid w:val="007646C4"/>
    <w:rsid w:val="007672EC"/>
    <w:rsid w:val="0077356C"/>
    <w:rsid w:val="007773DF"/>
    <w:rsid w:val="00783BE2"/>
    <w:rsid w:val="007845A1"/>
    <w:rsid w:val="00785198"/>
    <w:rsid w:val="00787F90"/>
    <w:rsid w:val="007C192C"/>
    <w:rsid w:val="007C709E"/>
    <w:rsid w:val="007D665F"/>
    <w:rsid w:val="007F2240"/>
    <w:rsid w:val="00803990"/>
    <w:rsid w:val="00817156"/>
    <w:rsid w:val="008356A2"/>
    <w:rsid w:val="00846627"/>
    <w:rsid w:val="00850E1F"/>
    <w:rsid w:val="00854E9E"/>
    <w:rsid w:val="0085687B"/>
    <w:rsid w:val="00865A87"/>
    <w:rsid w:val="008678F4"/>
    <w:rsid w:val="008756E4"/>
    <w:rsid w:val="00887A08"/>
    <w:rsid w:val="008C7311"/>
    <w:rsid w:val="008D0058"/>
    <w:rsid w:val="008E2E93"/>
    <w:rsid w:val="008F4C0F"/>
    <w:rsid w:val="009134FE"/>
    <w:rsid w:val="009255EC"/>
    <w:rsid w:val="009273CD"/>
    <w:rsid w:val="00936B09"/>
    <w:rsid w:val="009546A5"/>
    <w:rsid w:val="0095608F"/>
    <w:rsid w:val="009673F3"/>
    <w:rsid w:val="00974116"/>
    <w:rsid w:val="009806A8"/>
    <w:rsid w:val="00991FFC"/>
    <w:rsid w:val="0099763D"/>
    <w:rsid w:val="009A1DED"/>
    <w:rsid w:val="009A664B"/>
    <w:rsid w:val="009B1609"/>
    <w:rsid w:val="009C470C"/>
    <w:rsid w:val="009D134D"/>
    <w:rsid w:val="009E4F66"/>
    <w:rsid w:val="009F1079"/>
    <w:rsid w:val="009F28B1"/>
    <w:rsid w:val="009F2B63"/>
    <w:rsid w:val="00A01DB2"/>
    <w:rsid w:val="00A21876"/>
    <w:rsid w:val="00A2536F"/>
    <w:rsid w:val="00A35CE5"/>
    <w:rsid w:val="00A378EB"/>
    <w:rsid w:val="00A40EC3"/>
    <w:rsid w:val="00A647DB"/>
    <w:rsid w:val="00A667A1"/>
    <w:rsid w:val="00A7532D"/>
    <w:rsid w:val="00A75566"/>
    <w:rsid w:val="00A80992"/>
    <w:rsid w:val="00A80DC2"/>
    <w:rsid w:val="00A85015"/>
    <w:rsid w:val="00A90586"/>
    <w:rsid w:val="00A94EFC"/>
    <w:rsid w:val="00A97FF6"/>
    <w:rsid w:val="00AA48EE"/>
    <w:rsid w:val="00AC01F9"/>
    <w:rsid w:val="00AC4783"/>
    <w:rsid w:val="00AC6A58"/>
    <w:rsid w:val="00AD2AF6"/>
    <w:rsid w:val="00AE0970"/>
    <w:rsid w:val="00AE7751"/>
    <w:rsid w:val="00B138FB"/>
    <w:rsid w:val="00B17367"/>
    <w:rsid w:val="00B206B6"/>
    <w:rsid w:val="00B26A02"/>
    <w:rsid w:val="00B30096"/>
    <w:rsid w:val="00B33F3D"/>
    <w:rsid w:val="00B35179"/>
    <w:rsid w:val="00B4111A"/>
    <w:rsid w:val="00B50966"/>
    <w:rsid w:val="00B6060E"/>
    <w:rsid w:val="00B705BA"/>
    <w:rsid w:val="00B90D7B"/>
    <w:rsid w:val="00B91445"/>
    <w:rsid w:val="00B93D6F"/>
    <w:rsid w:val="00BA2727"/>
    <w:rsid w:val="00BA3CB9"/>
    <w:rsid w:val="00BD032D"/>
    <w:rsid w:val="00BD0CAB"/>
    <w:rsid w:val="00BD3AF2"/>
    <w:rsid w:val="00BF06B1"/>
    <w:rsid w:val="00BF282F"/>
    <w:rsid w:val="00BF419A"/>
    <w:rsid w:val="00BF467D"/>
    <w:rsid w:val="00C136D4"/>
    <w:rsid w:val="00C20388"/>
    <w:rsid w:val="00C26CCA"/>
    <w:rsid w:val="00C36CE6"/>
    <w:rsid w:val="00C53E35"/>
    <w:rsid w:val="00C6201E"/>
    <w:rsid w:val="00C669D7"/>
    <w:rsid w:val="00C70DC8"/>
    <w:rsid w:val="00C8171F"/>
    <w:rsid w:val="00CB1F06"/>
    <w:rsid w:val="00CC3040"/>
    <w:rsid w:val="00CC446F"/>
    <w:rsid w:val="00CD6793"/>
    <w:rsid w:val="00CE1E31"/>
    <w:rsid w:val="00CE2F54"/>
    <w:rsid w:val="00CE4B1A"/>
    <w:rsid w:val="00CF7723"/>
    <w:rsid w:val="00D13420"/>
    <w:rsid w:val="00D20259"/>
    <w:rsid w:val="00D3168C"/>
    <w:rsid w:val="00D33556"/>
    <w:rsid w:val="00D34781"/>
    <w:rsid w:val="00D35D41"/>
    <w:rsid w:val="00D36A8A"/>
    <w:rsid w:val="00D729CF"/>
    <w:rsid w:val="00D7395B"/>
    <w:rsid w:val="00D84F95"/>
    <w:rsid w:val="00D95704"/>
    <w:rsid w:val="00DB097F"/>
    <w:rsid w:val="00DB3741"/>
    <w:rsid w:val="00DB78A2"/>
    <w:rsid w:val="00DC4147"/>
    <w:rsid w:val="00DD03E6"/>
    <w:rsid w:val="00DE3FBB"/>
    <w:rsid w:val="00DF7560"/>
    <w:rsid w:val="00E010EC"/>
    <w:rsid w:val="00E12ACB"/>
    <w:rsid w:val="00E22D82"/>
    <w:rsid w:val="00E41984"/>
    <w:rsid w:val="00E57DFC"/>
    <w:rsid w:val="00E64DD3"/>
    <w:rsid w:val="00E67407"/>
    <w:rsid w:val="00E76077"/>
    <w:rsid w:val="00E7727F"/>
    <w:rsid w:val="00E91FF5"/>
    <w:rsid w:val="00E95F4F"/>
    <w:rsid w:val="00EB0CE0"/>
    <w:rsid w:val="00EC6027"/>
    <w:rsid w:val="00EE2379"/>
    <w:rsid w:val="00EE621E"/>
    <w:rsid w:val="00EE7A05"/>
    <w:rsid w:val="00EF5C6C"/>
    <w:rsid w:val="00EF6CE5"/>
    <w:rsid w:val="00EF7B98"/>
    <w:rsid w:val="00F03056"/>
    <w:rsid w:val="00F0429F"/>
    <w:rsid w:val="00F22BAF"/>
    <w:rsid w:val="00F33CA4"/>
    <w:rsid w:val="00F371EB"/>
    <w:rsid w:val="00F446A9"/>
    <w:rsid w:val="00F466C2"/>
    <w:rsid w:val="00F50C2C"/>
    <w:rsid w:val="00F60FB7"/>
    <w:rsid w:val="00F616B5"/>
    <w:rsid w:val="00F7423E"/>
    <w:rsid w:val="00F84C49"/>
    <w:rsid w:val="00FA70CD"/>
    <w:rsid w:val="00FB49A3"/>
    <w:rsid w:val="00FB70C8"/>
    <w:rsid w:val="00FC2186"/>
    <w:rsid w:val="00FC644A"/>
    <w:rsid w:val="00FC7C6E"/>
    <w:rsid w:val="00FD63C4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a-size-extra-large">
    <w:name w:val="a-size-extra-large"/>
    <w:basedOn w:val="a0"/>
    <w:rsid w:val="005859D2"/>
  </w:style>
  <w:style w:type="character" w:customStyle="1" w:styleId="infovalue">
    <w:name w:val="info_value"/>
    <w:basedOn w:val="a0"/>
    <w:rsid w:val="005859D2"/>
  </w:style>
  <w:style w:type="character" w:customStyle="1" w:styleId="infolabel">
    <w:name w:val="info_label"/>
    <w:basedOn w:val="a0"/>
    <w:rsid w:val="005859D2"/>
  </w:style>
  <w:style w:type="character" w:styleId="a9">
    <w:name w:val="Strong"/>
    <w:qFormat/>
    <w:rsid w:val="009F2B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68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029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808DE-C053-4ABF-9204-0B94B13C5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761</Words>
  <Characters>4340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16</cp:revision>
  <cp:lastPrinted>2012-12-25T07:26:00Z</cp:lastPrinted>
  <dcterms:created xsi:type="dcterms:W3CDTF">2019-03-30T09:57:00Z</dcterms:created>
  <dcterms:modified xsi:type="dcterms:W3CDTF">2019-04-03T19:42:00Z</dcterms:modified>
</cp:coreProperties>
</file>